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663C4" w14:textId="6B8AFB88" w:rsidR="00AF4B30" w:rsidRDefault="00AF4B30" w:rsidP="00AF4B30">
      <w:pPr>
        <w:spacing w:after="160" w:line="252" w:lineRule="auto"/>
        <w:rPr>
          <w:rFonts w:ascii="Times New Roman" w:hAnsi="Times New Roman" w:cs="Times New Roman"/>
          <w:sz w:val="26"/>
          <w:szCs w:val="26"/>
        </w:rPr>
      </w:pPr>
      <w:r w:rsidRPr="00AF4B30">
        <w:drawing>
          <wp:inline distT="0" distB="0" distL="0" distR="0" wp14:anchorId="70E5FB5B" wp14:editId="4C2CBE3D">
            <wp:extent cx="5760720" cy="767080"/>
            <wp:effectExtent l="0" t="0" r="0" b="0"/>
            <wp:docPr id="191996152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FEFBD" w14:textId="61BFB98B" w:rsidR="00AF4B30" w:rsidRDefault="00AF4B30" w:rsidP="00AF4B30">
      <w:pPr>
        <w:spacing w:after="160" w:line="252" w:lineRule="auto"/>
        <w:rPr>
          <w:rFonts w:ascii="Times New Roman" w:hAnsi="Times New Roman" w:cs="Times New Roman"/>
          <w:sz w:val="20"/>
          <w:szCs w:val="20"/>
        </w:rPr>
      </w:pPr>
      <w:r w:rsidRPr="00AF4B30">
        <w:rPr>
          <w:rFonts w:ascii="Times New Roman" w:hAnsi="Times New Roman" w:cs="Times New Roman"/>
          <w:sz w:val="26"/>
          <w:szCs w:val="26"/>
        </w:rPr>
        <w:tab/>
      </w:r>
      <w:r w:rsidRPr="00AF4B30">
        <w:rPr>
          <w:rFonts w:ascii="Times New Roman" w:hAnsi="Times New Roman" w:cs="Times New Roman"/>
          <w:sz w:val="26"/>
          <w:szCs w:val="26"/>
        </w:rPr>
        <w:tab/>
      </w:r>
      <w:r w:rsidRPr="00AF4B30">
        <w:rPr>
          <w:rFonts w:ascii="Times New Roman" w:hAnsi="Times New Roman" w:cs="Times New Roman"/>
          <w:sz w:val="26"/>
          <w:szCs w:val="26"/>
        </w:rPr>
        <w:tab/>
      </w:r>
      <w:r w:rsidRPr="00AF4B30">
        <w:rPr>
          <w:rFonts w:ascii="Times New Roman" w:hAnsi="Times New Roman" w:cs="Times New Roman"/>
          <w:sz w:val="26"/>
          <w:szCs w:val="26"/>
        </w:rPr>
        <w:tab/>
      </w:r>
      <w:r w:rsidRPr="00AF4B30">
        <w:rPr>
          <w:rFonts w:ascii="Times New Roman" w:hAnsi="Times New Roman" w:cs="Times New Roman"/>
          <w:sz w:val="26"/>
          <w:szCs w:val="26"/>
        </w:rPr>
        <w:tab/>
      </w:r>
      <w:r w:rsidRPr="00AF4B30">
        <w:rPr>
          <w:rFonts w:ascii="Times New Roman" w:hAnsi="Times New Roman" w:cs="Times New Roman"/>
          <w:sz w:val="26"/>
          <w:szCs w:val="26"/>
        </w:rPr>
        <w:tab/>
      </w:r>
      <w:r w:rsidRPr="00AF4B30">
        <w:rPr>
          <w:rFonts w:ascii="Times New Roman" w:hAnsi="Times New Roman" w:cs="Times New Roman"/>
          <w:sz w:val="26"/>
          <w:szCs w:val="26"/>
        </w:rPr>
        <w:tab/>
      </w:r>
      <w:r w:rsidRPr="00AF4B30">
        <w:rPr>
          <w:rFonts w:ascii="Times New Roman" w:hAnsi="Times New Roman" w:cs="Times New Roman"/>
        </w:rPr>
        <w:t xml:space="preserve">  </w:t>
      </w:r>
      <w:r w:rsidRPr="00AF4B30">
        <w:rPr>
          <w:rFonts w:ascii="Times New Roman" w:hAnsi="Times New Roman" w:cs="Times New Roman"/>
        </w:rPr>
        <w:t xml:space="preserve">        </w:t>
      </w:r>
      <w:r w:rsidRPr="00AF4B30">
        <w:rPr>
          <w:rFonts w:ascii="Times New Roman" w:hAnsi="Times New Roman" w:cs="Times New Roman"/>
        </w:rPr>
        <w:t xml:space="preserve">   Wijewo, dn</w:t>
      </w:r>
      <w:r w:rsidRPr="00AF4B30">
        <w:rPr>
          <w:rFonts w:ascii="Times New Roman" w:hAnsi="Times New Roman" w:cs="Times New Roman"/>
          <w:sz w:val="20"/>
          <w:szCs w:val="20"/>
        </w:rPr>
        <w:t>. …………………………….</w:t>
      </w:r>
      <w:r w:rsidRPr="00AF4B30">
        <w:rPr>
          <w:rFonts w:ascii="Times New Roman" w:hAnsi="Times New Roman" w:cs="Times New Roman"/>
          <w:sz w:val="20"/>
          <w:szCs w:val="20"/>
        </w:rPr>
        <w:tab/>
      </w:r>
      <w:r w:rsidRPr="00AF4B30">
        <w:rPr>
          <w:rFonts w:ascii="Times New Roman" w:hAnsi="Times New Roman" w:cs="Times New Roman"/>
          <w:sz w:val="20"/>
          <w:szCs w:val="20"/>
        </w:rPr>
        <w:tab/>
      </w:r>
      <w:r w:rsidRPr="00AF4B30">
        <w:rPr>
          <w:rFonts w:ascii="Times New Roman" w:hAnsi="Times New Roman" w:cs="Times New Roman"/>
          <w:sz w:val="20"/>
          <w:szCs w:val="20"/>
        </w:rPr>
        <w:tab/>
      </w:r>
      <w:r w:rsidRPr="00AF4B30">
        <w:rPr>
          <w:rFonts w:ascii="Times New Roman" w:hAnsi="Times New Roman" w:cs="Times New Roman"/>
          <w:sz w:val="20"/>
          <w:szCs w:val="20"/>
        </w:rPr>
        <w:tab/>
      </w:r>
      <w:r w:rsidRPr="00AF4B30">
        <w:rPr>
          <w:rFonts w:ascii="Times New Roman" w:hAnsi="Times New Roman" w:cs="Times New Roman"/>
          <w:sz w:val="20"/>
          <w:szCs w:val="20"/>
        </w:rPr>
        <w:tab/>
      </w:r>
    </w:p>
    <w:p w14:paraId="30F6748B" w14:textId="77777777" w:rsidR="00AF4B30" w:rsidRPr="00AF4B30" w:rsidRDefault="00AF4B30" w:rsidP="00AF4B30">
      <w:pPr>
        <w:spacing w:after="160" w:line="252" w:lineRule="auto"/>
        <w:rPr>
          <w:rFonts w:ascii="Times New Roman" w:hAnsi="Times New Roman" w:cs="Times New Roman"/>
          <w:sz w:val="20"/>
          <w:szCs w:val="20"/>
        </w:rPr>
      </w:pPr>
    </w:p>
    <w:p w14:paraId="4BA5851E" w14:textId="228ABBCB" w:rsidR="00AF4B30" w:rsidRDefault="00AF4B30" w:rsidP="00AF4B30">
      <w:pPr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………………………………………………………..</w:t>
      </w:r>
    </w:p>
    <w:p w14:paraId="553CEA85" w14:textId="133DF9D1" w:rsidR="00AF4B30" w:rsidRPr="00AF4B30" w:rsidRDefault="00AF4B30" w:rsidP="00AF4B30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AF4B30">
        <w:rPr>
          <w:rFonts w:ascii="Times New Roman" w:hAnsi="Times New Roman" w:cs="Times New Roman"/>
          <w:sz w:val="20"/>
          <w:szCs w:val="20"/>
        </w:rPr>
        <w:t>(</w:t>
      </w:r>
      <w:r w:rsidRPr="00AF4B30">
        <w:rPr>
          <w:rFonts w:ascii="Times New Roman" w:hAnsi="Times New Roman" w:cs="Times New Roman"/>
          <w:sz w:val="20"/>
          <w:szCs w:val="20"/>
        </w:rPr>
        <w:t>Imię i nazwisko / Nazwa firmy</w:t>
      </w:r>
      <w:r w:rsidRPr="00AF4B30">
        <w:rPr>
          <w:rFonts w:ascii="Times New Roman" w:hAnsi="Times New Roman" w:cs="Times New Roman"/>
          <w:sz w:val="20"/>
          <w:szCs w:val="20"/>
        </w:rPr>
        <w:t>)</w:t>
      </w:r>
    </w:p>
    <w:p w14:paraId="1CFDC763" w14:textId="77777777" w:rsidR="00AF4B30" w:rsidRPr="00AF4B30" w:rsidRDefault="00AF4B30" w:rsidP="00AF4B30">
      <w:pPr>
        <w:spacing w:after="120"/>
        <w:rPr>
          <w:rFonts w:ascii="Times New Roman" w:hAnsi="Times New Roman" w:cs="Times New Roman"/>
          <w:sz w:val="26"/>
          <w:szCs w:val="26"/>
        </w:rPr>
      </w:pPr>
      <w:r w:rsidRPr="00AF4B30">
        <w:rPr>
          <w:rFonts w:ascii="Times New Roman" w:hAnsi="Times New Roman" w:cs="Times New Roman"/>
          <w:sz w:val="26"/>
          <w:szCs w:val="26"/>
        </w:rPr>
        <w:t>………………………………………………………..</w:t>
      </w:r>
    </w:p>
    <w:p w14:paraId="23028054" w14:textId="77777777" w:rsidR="00AF4B30" w:rsidRDefault="00AF4B30" w:rsidP="00AF4B30">
      <w:pPr>
        <w:spacing w:after="120"/>
        <w:rPr>
          <w:rFonts w:ascii="Times New Roman" w:hAnsi="Times New Roman" w:cs="Times New Roman"/>
          <w:sz w:val="26"/>
          <w:szCs w:val="26"/>
        </w:rPr>
      </w:pPr>
      <w:r w:rsidRPr="00AF4B30">
        <w:rPr>
          <w:rFonts w:ascii="Times New Roman" w:hAnsi="Times New Roman" w:cs="Times New Roman"/>
          <w:sz w:val="26"/>
          <w:szCs w:val="26"/>
        </w:rPr>
        <w:t>………………………………………………………..</w:t>
      </w:r>
    </w:p>
    <w:p w14:paraId="76E43FB0" w14:textId="6FB90497" w:rsidR="00AF4B30" w:rsidRPr="00AF4B30" w:rsidRDefault="00AF4B30" w:rsidP="00AF4B30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AF4B30">
        <w:rPr>
          <w:rFonts w:ascii="Times New Roman" w:hAnsi="Times New Roman" w:cs="Times New Roman"/>
          <w:sz w:val="20"/>
          <w:szCs w:val="20"/>
        </w:rPr>
        <w:t>(Adres zamieszkania / siedziby)</w:t>
      </w:r>
    </w:p>
    <w:p w14:paraId="0B9D50B4" w14:textId="77777777" w:rsidR="00AF4B30" w:rsidRPr="00AF4B30" w:rsidRDefault="00AF4B30" w:rsidP="00AF4B30">
      <w:pPr>
        <w:spacing w:after="120"/>
        <w:rPr>
          <w:rFonts w:ascii="Times New Roman" w:hAnsi="Times New Roman" w:cs="Times New Roman"/>
          <w:sz w:val="26"/>
          <w:szCs w:val="26"/>
        </w:rPr>
      </w:pPr>
      <w:r w:rsidRPr="00AF4B30">
        <w:rPr>
          <w:rFonts w:ascii="Times New Roman" w:hAnsi="Times New Roman" w:cs="Times New Roman"/>
          <w:sz w:val="26"/>
          <w:szCs w:val="26"/>
        </w:rPr>
        <w:t>………………………………………………………..</w:t>
      </w:r>
    </w:p>
    <w:p w14:paraId="2530CB63" w14:textId="77777777" w:rsidR="00AF4B30" w:rsidRPr="00AF4B30" w:rsidRDefault="00AF4B30" w:rsidP="00AF4B30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AF4B30">
        <w:rPr>
          <w:rFonts w:ascii="Times New Roman" w:hAnsi="Times New Roman" w:cs="Times New Roman"/>
          <w:sz w:val="20"/>
          <w:szCs w:val="20"/>
        </w:rPr>
        <w:t>(Telefon, e-mail)</w:t>
      </w:r>
    </w:p>
    <w:p w14:paraId="2D2DD080" w14:textId="77777777" w:rsidR="00AF4B30" w:rsidRPr="00AF4B30" w:rsidRDefault="00AF4B30" w:rsidP="00AF4B30">
      <w:pPr>
        <w:spacing w:after="120"/>
        <w:rPr>
          <w:rFonts w:ascii="Times New Roman" w:hAnsi="Times New Roman" w:cs="Times New Roman"/>
          <w:sz w:val="26"/>
          <w:szCs w:val="26"/>
        </w:rPr>
      </w:pPr>
    </w:p>
    <w:p w14:paraId="3CEA1773" w14:textId="0E3074AC" w:rsidR="00AF4B30" w:rsidRPr="00AF4B30" w:rsidRDefault="00AF4B30" w:rsidP="00AF4B30">
      <w:pPr>
        <w:pBdr>
          <w:bottom w:val="single" w:sz="8" w:space="4" w:color="4472C4" w:themeColor="accent1"/>
        </w:pBdr>
        <w:spacing w:after="300" w:line="360" w:lineRule="auto"/>
        <w:contextualSpacing/>
        <w:jc w:val="center"/>
        <w:rPr>
          <w:rFonts w:ascii="Times New Roman" w:eastAsiaTheme="majorEastAsia" w:hAnsi="Times New Roman" w:cs="Times New Roman"/>
          <w:b/>
          <w:bCs/>
          <w:spacing w:val="5"/>
          <w:kern w:val="28"/>
          <w:sz w:val="32"/>
          <w:szCs w:val="32"/>
          <w:lang w:val="en-US"/>
        </w:rPr>
      </w:pPr>
      <w:r w:rsidRPr="00AF4B30">
        <w:rPr>
          <w:rFonts w:ascii="Times New Roman" w:eastAsiaTheme="majorEastAsia" w:hAnsi="Times New Roman" w:cs="Times New Roman"/>
          <w:spacing w:val="5"/>
          <w:kern w:val="28"/>
          <w:sz w:val="26"/>
          <w:szCs w:val="26"/>
          <w:lang w:val="en-US"/>
        </w:rPr>
        <w:br/>
      </w:r>
      <w:r w:rsidRPr="00AF4B30">
        <w:rPr>
          <w:rFonts w:ascii="Times New Roman" w:eastAsiaTheme="majorEastAsia" w:hAnsi="Times New Roman" w:cs="Times New Roman"/>
          <w:b/>
          <w:bCs/>
          <w:spacing w:val="5"/>
          <w:kern w:val="28"/>
          <w:sz w:val="32"/>
          <w:szCs w:val="32"/>
          <w:lang w:val="en-US"/>
        </w:rPr>
        <w:t>WNIOSEK O PONOWNE PRZYŁĄCZENIE DO SIECI KANALIZACYJNEJ</w:t>
      </w:r>
    </w:p>
    <w:p w14:paraId="3C504B10" w14:textId="77777777" w:rsidR="00AF4B30" w:rsidRDefault="00AF4B30" w:rsidP="00AF4B30">
      <w:pPr>
        <w:spacing w:after="16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EE01C89" w14:textId="7B9272F0" w:rsidR="00AF4B30" w:rsidRPr="00AF4B30" w:rsidRDefault="00AF4B30" w:rsidP="00AF4B30">
      <w:pPr>
        <w:spacing w:after="16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4B30">
        <w:rPr>
          <w:rFonts w:ascii="Times New Roman" w:hAnsi="Times New Roman" w:cs="Times New Roman"/>
          <w:sz w:val="26"/>
          <w:szCs w:val="26"/>
        </w:rPr>
        <w:t xml:space="preserve">Na podstawie obowiązujących przepisów prawa wodnego oraz regulaminu dostarczania wody i odprowadzania ścieków, zwracam się z uprzejmą prośbą o ponowne podłączenie do sieci kanalizacyjnej nieruchomości położonej przy: </w:t>
      </w:r>
    </w:p>
    <w:p w14:paraId="66B3710F" w14:textId="3559F717" w:rsidR="00AF4B30" w:rsidRDefault="00AF4B30" w:rsidP="00AF4B30">
      <w:pPr>
        <w:spacing w:after="160" w:line="36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F4B30">
        <w:rPr>
          <w:rFonts w:ascii="Times New Roman" w:hAnsi="Times New Roman" w:cs="Times New Roman"/>
          <w:iCs/>
          <w:sz w:val="26"/>
          <w:szCs w:val="26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iCs/>
          <w:sz w:val="26"/>
          <w:szCs w:val="26"/>
        </w:rPr>
        <w:t>.</w:t>
      </w:r>
      <w:r w:rsidRPr="00AF4B30">
        <w:rPr>
          <w:rFonts w:ascii="Times New Roman" w:hAnsi="Times New Roman" w:cs="Times New Roman"/>
          <w:iCs/>
          <w:sz w:val="26"/>
          <w:szCs w:val="26"/>
        </w:rPr>
        <w:t>…………………</w:t>
      </w:r>
      <w:r w:rsidRPr="00AF4B30">
        <w:rPr>
          <w:rFonts w:ascii="Times New Roman" w:hAnsi="Times New Roman" w:cs="Times New Roman"/>
          <w:iCs/>
          <w:sz w:val="26"/>
          <w:szCs w:val="26"/>
        </w:rPr>
        <w:t>………………</w:t>
      </w:r>
      <w:r>
        <w:rPr>
          <w:rFonts w:ascii="Times New Roman" w:hAnsi="Times New Roman" w:cs="Times New Roman"/>
          <w:iCs/>
          <w:sz w:val="26"/>
          <w:szCs w:val="26"/>
        </w:rPr>
        <w:t>……………………………………………………….</w:t>
      </w:r>
    </w:p>
    <w:p w14:paraId="23CDD82C" w14:textId="2B7FCCED" w:rsidR="00AF4B30" w:rsidRPr="00AF4B30" w:rsidRDefault="00AF4B30" w:rsidP="00AF4B30">
      <w:pPr>
        <w:spacing w:after="160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                                                                    </w:t>
      </w:r>
      <w:r w:rsidRPr="00AF4B30">
        <w:rPr>
          <w:rFonts w:ascii="Times New Roman" w:hAnsi="Times New Roman" w:cs="Times New Roman"/>
          <w:iCs/>
          <w:sz w:val="20"/>
          <w:szCs w:val="20"/>
        </w:rPr>
        <w:t>(adres nieruchomości)</w:t>
      </w:r>
    </w:p>
    <w:p w14:paraId="0D053C9F" w14:textId="73F89DE2" w:rsidR="00AF4B30" w:rsidRPr="00AF4B30" w:rsidRDefault="00AF4B30" w:rsidP="00AF4B30">
      <w:pPr>
        <w:spacing w:after="16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4B30">
        <w:rPr>
          <w:rFonts w:ascii="Times New Roman" w:hAnsi="Times New Roman" w:cs="Times New Roman"/>
          <w:sz w:val="26"/>
          <w:szCs w:val="26"/>
        </w:rPr>
        <w:t>Oświadczam, że jestem:</w:t>
      </w:r>
    </w:p>
    <w:p w14:paraId="1CF35005" w14:textId="77777777" w:rsidR="00AF4B30" w:rsidRPr="00AF4B30" w:rsidRDefault="00AF4B30" w:rsidP="00AF4B30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F4B30">
        <w:rPr>
          <w:rFonts w:ascii="Times New Roman" w:hAnsi="Times New Roman" w:cs="Times New Roman"/>
          <w:sz w:val="26"/>
          <w:szCs w:val="26"/>
        </w:rPr>
        <w:t>Właścicielem posesji</w:t>
      </w:r>
    </w:p>
    <w:p w14:paraId="3D518265" w14:textId="77777777" w:rsidR="00AF4B30" w:rsidRPr="00AF4B30" w:rsidRDefault="00AF4B30" w:rsidP="00AF4B30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F4B30">
        <w:rPr>
          <w:rFonts w:ascii="Times New Roman" w:hAnsi="Times New Roman" w:cs="Times New Roman"/>
          <w:sz w:val="26"/>
          <w:szCs w:val="26"/>
        </w:rPr>
        <w:t>Współwłaścicielem posesji</w:t>
      </w:r>
    </w:p>
    <w:p w14:paraId="7B042777" w14:textId="77777777" w:rsidR="00AF4B30" w:rsidRPr="00AF4B30" w:rsidRDefault="00AF4B30" w:rsidP="00AF4B30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F4B30">
        <w:rPr>
          <w:rFonts w:ascii="Times New Roman" w:hAnsi="Times New Roman" w:cs="Times New Roman"/>
          <w:sz w:val="26"/>
          <w:szCs w:val="26"/>
        </w:rPr>
        <w:t>Dzierżawcą</w:t>
      </w:r>
    </w:p>
    <w:p w14:paraId="0740D10F" w14:textId="77777777" w:rsidR="00AF4B30" w:rsidRDefault="00AF4B30" w:rsidP="00AF4B30">
      <w:pPr>
        <w:spacing w:after="16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F631D82" w14:textId="7F5C4898" w:rsidR="00AF4B30" w:rsidRDefault="00AF4B30" w:rsidP="00AF4B30">
      <w:pPr>
        <w:spacing w:after="160" w:line="360" w:lineRule="auto"/>
        <w:rPr>
          <w:rFonts w:ascii="Times New Roman" w:hAnsi="Times New Roman" w:cs="Times New Roman"/>
          <w:sz w:val="26"/>
          <w:szCs w:val="26"/>
        </w:rPr>
      </w:pPr>
      <w:r w:rsidRPr="00AF4B30">
        <w:rPr>
          <w:rFonts w:ascii="Times New Roman" w:hAnsi="Times New Roman" w:cs="Times New Roman"/>
          <w:b/>
          <w:bCs/>
          <w:sz w:val="26"/>
          <w:szCs w:val="26"/>
        </w:rPr>
        <w:lastRenderedPageBreak/>
        <w:t>Przyczyną wcześniejszego odłączenia było:</w:t>
      </w:r>
      <w:r w:rsidRPr="00AF4B3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6"/>
          <w:szCs w:val="26"/>
        </w:rPr>
        <w:t>…….</w:t>
      </w:r>
      <w:proofErr w:type="gramEnd"/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6"/>
          <w:szCs w:val="26"/>
        </w:rPr>
        <w:t>…….</w:t>
      </w:r>
      <w:proofErr w:type="gramEnd"/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6"/>
          <w:szCs w:val="26"/>
        </w:rPr>
        <w:t>…….</w:t>
      </w:r>
      <w:proofErr w:type="gramEnd"/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6"/>
          <w:szCs w:val="26"/>
        </w:rPr>
        <w:t>…….…..</w:t>
      </w:r>
      <w:proofErr w:type="gramEnd"/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…………………………………………………………………………………………...………………………………………………………………………………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6"/>
          <w:szCs w:val="26"/>
        </w:rPr>
        <w:t>…….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14:paraId="430C735F" w14:textId="1CB3F8F9" w:rsidR="00AF4B30" w:rsidRPr="00AF4B30" w:rsidRDefault="00AF4B30" w:rsidP="00AF4B30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B30">
        <w:rPr>
          <w:rFonts w:ascii="Times New Roman" w:hAnsi="Times New Roman" w:cs="Times New Roman"/>
          <w:sz w:val="26"/>
          <w:szCs w:val="26"/>
        </w:rPr>
        <w:br/>
      </w:r>
      <w:r w:rsidRPr="00AF4B30">
        <w:rPr>
          <w:rFonts w:ascii="Times New Roman" w:hAnsi="Times New Roman" w:cs="Times New Roman"/>
          <w:sz w:val="24"/>
          <w:szCs w:val="24"/>
        </w:rPr>
        <w:t xml:space="preserve">Na podstawie art. 8 ust. 1 ustawy z dnia 7 czerwca 2001 r. o zbiorowym zaopatrzeniu w wodę i zbiorowym odprowadzaniu ścieków (Dz. U. z 2024 r. poz. 757, </w:t>
      </w:r>
      <w:proofErr w:type="spellStart"/>
      <w:r w:rsidRPr="00AF4B3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AF4B30">
        <w:rPr>
          <w:rFonts w:ascii="Times New Roman" w:hAnsi="Times New Roman" w:cs="Times New Roman"/>
          <w:sz w:val="24"/>
          <w:szCs w:val="24"/>
        </w:rPr>
        <w:t xml:space="preserve">.) oraz Zarządzenia nr 01/2025 Prezesa Gminnego Zakładu Komunalnego Wijewo Sp. z o.o. z dnia 4 czerwca 2025 r. została ustalona </w:t>
      </w:r>
      <w:r w:rsidRPr="00AF4B30">
        <w:rPr>
          <w:rFonts w:ascii="Times New Roman" w:hAnsi="Times New Roman" w:cs="Times New Roman"/>
          <w:sz w:val="24"/>
          <w:szCs w:val="24"/>
          <w:u w:val="single"/>
        </w:rPr>
        <w:t>opłata w wysokości 1 500 zł za ponowne przyłączenie do sieci kanalizacyjnej</w:t>
      </w:r>
      <w:r w:rsidRPr="00AF4B30">
        <w:rPr>
          <w:rFonts w:ascii="Times New Roman" w:hAnsi="Times New Roman" w:cs="Times New Roman"/>
          <w:sz w:val="24"/>
          <w:szCs w:val="24"/>
        </w:rPr>
        <w:t>.</w:t>
      </w:r>
    </w:p>
    <w:p w14:paraId="1BC018EC" w14:textId="1259F1E6" w:rsidR="00AF4B30" w:rsidRPr="00AF4B30" w:rsidRDefault="00AF4B30" w:rsidP="00AF4B3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4B30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obowiązującymi przepisami, ponowne podłączenie nieruchomości do sieci kanalizacyjnej nastąpi dopiero po dokonaniu wpłaty wskazanej kwoty oraz po okazaniu dowodu wpłaty.</w:t>
      </w:r>
    </w:p>
    <w:p w14:paraId="3388D3DA" w14:textId="77777777" w:rsidR="00AF4B30" w:rsidRPr="00AF4B30" w:rsidRDefault="00AF4B30" w:rsidP="00AF4B3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4B30">
        <w:rPr>
          <w:rFonts w:ascii="Times New Roman" w:eastAsia="Times New Roman" w:hAnsi="Times New Roman" w:cs="Times New Roman"/>
          <w:sz w:val="24"/>
          <w:szCs w:val="24"/>
          <w:lang w:eastAsia="pl-PL"/>
        </w:rPr>
        <w:t>Upoważniam Gminny Zakład Komunalny Wijewo Sp. z o.o. do wystawienia faktury VAT za przywrócenie odprowadzania ścieków.</w:t>
      </w:r>
    </w:p>
    <w:p w14:paraId="23341BED" w14:textId="77777777" w:rsidR="00AF4B30" w:rsidRDefault="00AF4B30" w:rsidP="00AF4B3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4B30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 zlecenie jest jednocześnie zobowiązaniem do zapłaty za wykonaną usługę.</w:t>
      </w:r>
    </w:p>
    <w:p w14:paraId="18DBEB11" w14:textId="77777777" w:rsidR="00AF4B30" w:rsidRPr="00AF4B30" w:rsidRDefault="00AF4B30" w:rsidP="00AF4B3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2022C0" w14:textId="77777777" w:rsidR="00AF4B30" w:rsidRPr="00AF4B30" w:rsidRDefault="00AF4B30" w:rsidP="00AF4B3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4B30">
        <w:rPr>
          <w:rFonts w:ascii="Times New Roman" w:hAnsi="Times New Roman" w:cs="Times New Roman"/>
          <w:sz w:val="24"/>
          <w:szCs w:val="24"/>
        </w:rPr>
        <w:t xml:space="preserve">Oświadczam, iż zapoznałem/łam się z Zarządzeniem nr 01/2025 Prezesa Gminnego Zakładu Komunalnego Wijewo z dnia 4 czerwca 2025 r. </w:t>
      </w:r>
      <w:r w:rsidRPr="00AF4B30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ustalenia opłaty za ponowne podłączenie do sieci kanalizacyjnej oraz zasad postępowania w przypadku nieterminowego uiszczania opłat za usługi kanalizacyjne, zostałem/łam poinformowany/a o kosztach związanych z przywróceniem odprowadzania ścieków oraz zobowiązuję się do ich uiszczenia.</w:t>
      </w:r>
    </w:p>
    <w:p w14:paraId="68E1D672" w14:textId="77777777" w:rsidR="00AF4B30" w:rsidRPr="00AF4B30" w:rsidRDefault="00AF4B30" w:rsidP="00AF4B30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3AECC42F" w14:textId="77777777" w:rsidR="00AF4B30" w:rsidRPr="00AF4B30" w:rsidRDefault="00AF4B30" w:rsidP="00AF4B30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AF4B30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AF4B30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</w:p>
    <w:p w14:paraId="282F00B7" w14:textId="73BCC288" w:rsidR="00AF4B30" w:rsidRPr="00AF4B30" w:rsidRDefault="00AF4B30" w:rsidP="00AF4B30">
      <w:pPr>
        <w:spacing w:after="160" w:line="252" w:lineRule="auto"/>
        <w:ind w:left="5760"/>
        <w:rPr>
          <w:rFonts w:ascii="Times New Roman" w:hAnsi="Times New Roman" w:cs="Times New Roman"/>
          <w:sz w:val="26"/>
          <w:szCs w:val="26"/>
        </w:rPr>
      </w:pPr>
      <w:r w:rsidRPr="00AF4B30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AF4B30">
        <w:rPr>
          <w:rFonts w:ascii="Times New Roman" w:hAnsi="Times New Roman" w:cs="Times New Roman"/>
          <w:sz w:val="26"/>
          <w:szCs w:val="26"/>
        </w:rPr>
        <w:t>Z poważaniem,</w:t>
      </w:r>
    </w:p>
    <w:p w14:paraId="2E3B2474" w14:textId="290CF092" w:rsidR="00AF4B30" w:rsidRPr="00AF4B30" w:rsidRDefault="00AF4B30" w:rsidP="00AF4B30">
      <w:pPr>
        <w:spacing w:after="160" w:line="252" w:lineRule="auto"/>
        <w:ind w:left="5760"/>
        <w:rPr>
          <w:rFonts w:ascii="Times New Roman" w:hAnsi="Times New Roman" w:cs="Times New Roman"/>
          <w:sz w:val="26"/>
          <w:szCs w:val="26"/>
        </w:rPr>
      </w:pPr>
      <w:r w:rsidRPr="00AF4B30">
        <w:rPr>
          <w:rFonts w:ascii="Times New Roman" w:hAnsi="Times New Roman" w:cs="Times New Roman"/>
          <w:sz w:val="26"/>
          <w:szCs w:val="26"/>
        </w:rPr>
        <w:t>……………………………</w:t>
      </w:r>
      <w:r w:rsidRPr="00AF4B30">
        <w:rPr>
          <w:rFonts w:ascii="Times New Roman" w:hAnsi="Times New Roman" w:cs="Times New Roman"/>
          <w:sz w:val="26"/>
          <w:szCs w:val="26"/>
        </w:rPr>
        <w:br/>
      </w:r>
    </w:p>
    <w:p w14:paraId="6BD97C9C" w14:textId="77777777" w:rsidR="000D6F1F" w:rsidRDefault="000D6F1F"/>
    <w:sectPr w:rsidR="000D6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61FD0"/>
    <w:multiLevelType w:val="hybridMultilevel"/>
    <w:tmpl w:val="56960EF6"/>
    <w:lvl w:ilvl="0" w:tplc="147AD64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738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CE"/>
    <w:rsid w:val="000D6F1F"/>
    <w:rsid w:val="001E018D"/>
    <w:rsid w:val="002362EC"/>
    <w:rsid w:val="003612B1"/>
    <w:rsid w:val="00481D7E"/>
    <w:rsid w:val="0061407E"/>
    <w:rsid w:val="008E1BCE"/>
    <w:rsid w:val="00AF4B30"/>
    <w:rsid w:val="00FB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F87C9"/>
  <w15:chartTrackingRefBased/>
  <w15:docId w15:val="{6A9D95EA-B449-4B18-8B0E-C75099ED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2EC"/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1B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1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2362E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1BC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1B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1BC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1BC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1BC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1BC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2362E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2362EC"/>
    <w:rPr>
      <w:b/>
      <w:bCs/>
    </w:rPr>
  </w:style>
  <w:style w:type="paragraph" w:styleId="Akapitzlist">
    <w:name w:val="List Paragraph"/>
    <w:basedOn w:val="Normalny"/>
    <w:uiPriority w:val="34"/>
    <w:qFormat/>
    <w:rsid w:val="002362EC"/>
    <w:pPr>
      <w:ind w:left="720"/>
      <w:contextualSpacing/>
    </w:pPr>
    <w:rPr>
      <w:rFonts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8E1B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1B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1BC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1BC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1B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1B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1B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1B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1B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1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1BC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1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1B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1BCE"/>
    <w:rPr>
      <w:rFonts w:ascii="Calibri" w:hAnsi="Calibri"/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8E1BC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1B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1BCE"/>
    <w:rPr>
      <w:rFonts w:ascii="Calibri" w:hAnsi="Calibri"/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1B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316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Poszwiński</dc:creator>
  <cp:keywords/>
  <dc:description/>
  <cp:lastModifiedBy>Aleksander Poszwiński</cp:lastModifiedBy>
  <cp:revision>2</cp:revision>
  <dcterms:created xsi:type="dcterms:W3CDTF">2026-03-18T10:57:00Z</dcterms:created>
  <dcterms:modified xsi:type="dcterms:W3CDTF">2026-03-18T11:05:00Z</dcterms:modified>
</cp:coreProperties>
</file>